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CF082" w14:textId="77777777" w:rsidR="003E14AD" w:rsidRPr="00AA29D7" w:rsidRDefault="003E14AD" w:rsidP="003E14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9137304"/>
      <w:r w:rsidRPr="00AA29D7">
        <w:rPr>
          <w:rFonts w:ascii="Times New Roman" w:hAnsi="Times New Roman" w:cs="Times New Roman"/>
          <w:sz w:val="24"/>
          <w:szCs w:val="24"/>
        </w:rPr>
        <w:t>CITY OF EVANS</w:t>
      </w:r>
    </w:p>
    <w:p w14:paraId="10B387FE" w14:textId="77777777" w:rsidR="003E14AD" w:rsidRPr="00AA29D7" w:rsidRDefault="003E14AD" w:rsidP="003E14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9D7">
        <w:rPr>
          <w:rFonts w:ascii="Times New Roman" w:hAnsi="Times New Roman" w:cs="Times New Roman"/>
          <w:sz w:val="24"/>
          <w:szCs w:val="24"/>
        </w:rPr>
        <w:t>NOTICE OF PUBLIC HEARING</w:t>
      </w:r>
    </w:p>
    <w:p w14:paraId="5274C9CE" w14:textId="12779DB8" w:rsidR="003E14AD" w:rsidRPr="00AA29D7" w:rsidRDefault="003E14AD" w:rsidP="005911F5">
      <w:pPr>
        <w:jc w:val="both"/>
        <w:rPr>
          <w:rFonts w:ascii="Times New Roman" w:hAnsi="Times New Roman"/>
          <w:sz w:val="24"/>
          <w:szCs w:val="24"/>
        </w:rPr>
      </w:pPr>
      <w:r w:rsidRPr="005911F5">
        <w:rPr>
          <w:rFonts w:ascii="Times New Roman" w:hAnsi="Times New Roman" w:cs="Times New Roman"/>
          <w:sz w:val="24"/>
          <w:szCs w:val="24"/>
        </w:rPr>
        <w:t>NOTICE is hereby given</w:t>
      </w:r>
      <w:r w:rsidR="007F6B8B" w:rsidRPr="005911F5">
        <w:rPr>
          <w:rFonts w:ascii="Times New Roman" w:hAnsi="Times New Roman" w:cs="Times New Roman"/>
          <w:sz w:val="24"/>
          <w:szCs w:val="24"/>
        </w:rPr>
        <w:t xml:space="preserve"> </w:t>
      </w:r>
      <w:r w:rsidRPr="005911F5">
        <w:rPr>
          <w:rFonts w:ascii="Times New Roman" w:hAnsi="Times New Roman" w:cs="Times New Roman"/>
          <w:sz w:val="24"/>
          <w:szCs w:val="24"/>
        </w:rPr>
        <w:t xml:space="preserve">that </w:t>
      </w:r>
      <w:r w:rsidR="00E62FD0" w:rsidRPr="005911F5">
        <w:rPr>
          <w:rFonts w:ascii="Times New Roman" w:hAnsi="Times New Roman" w:cs="Times New Roman"/>
          <w:sz w:val="24"/>
          <w:szCs w:val="24"/>
        </w:rPr>
        <w:t xml:space="preserve">a </w:t>
      </w:r>
      <w:r w:rsidR="00A40121" w:rsidRPr="005911F5">
        <w:rPr>
          <w:rFonts w:ascii="Times New Roman" w:hAnsi="Times New Roman" w:cs="Times New Roman"/>
          <w:sz w:val="24"/>
          <w:szCs w:val="24"/>
        </w:rPr>
        <w:t xml:space="preserve">public hearing will be held </w:t>
      </w:r>
      <w:r w:rsidR="004C54D7" w:rsidRPr="005911F5">
        <w:rPr>
          <w:rFonts w:ascii="Times New Roman" w:hAnsi="Times New Roman" w:cs="Times New Roman"/>
          <w:sz w:val="24"/>
          <w:szCs w:val="24"/>
        </w:rPr>
        <w:t xml:space="preserve">by the Evans </w:t>
      </w:r>
      <w:r w:rsidRPr="005911F5">
        <w:rPr>
          <w:rFonts w:ascii="Times New Roman" w:hAnsi="Times New Roman" w:cs="Times New Roman"/>
          <w:sz w:val="24"/>
          <w:szCs w:val="24"/>
        </w:rPr>
        <w:t>City Council</w:t>
      </w:r>
      <w:r w:rsidR="00A40121" w:rsidRPr="005911F5">
        <w:rPr>
          <w:rFonts w:ascii="Times New Roman" w:hAnsi="Times New Roman" w:cs="Times New Roman"/>
          <w:sz w:val="24"/>
          <w:szCs w:val="24"/>
        </w:rPr>
        <w:t xml:space="preserve"> </w:t>
      </w:r>
      <w:r w:rsidR="006F1DB4" w:rsidRPr="005911F5">
        <w:rPr>
          <w:rFonts w:ascii="Times New Roman" w:hAnsi="Times New Roman" w:cs="Times New Roman"/>
          <w:sz w:val="24"/>
          <w:szCs w:val="24"/>
        </w:rPr>
        <w:t xml:space="preserve">on Tuesday, </w:t>
      </w:r>
      <w:r w:rsidR="00FA535D">
        <w:rPr>
          <w:rFonts w:ascii="Times New Roman" w:hAnsi="Times New Roman" w:cs="Times New Roman"/>
          <w:sz w:val="24"/>
          <w:szCs w:val="24"/>
        </w:rPr>
        <w:t>October 6</w:t>
      </w:r>
      <w:r w:rsidR="00935023" w:rsidRPr="005911F5">
        <w:rPr>
          <w:rFonts w:ascii="Times New Roman" w:hAnsi="Times New Roman" w:cs="Times New Roman"/>
          <w:sz w:val="24"/>
          <w:szCs w:val="24"/>
        </w:rPr>
        <w:t>, 202</w:t>
      </w:r>
      <w:r w:rsidR="004C54D7" w:rsidRPr="005911F5">
        <w:rPr>
          <w:rFonts w:ascii="Times New Roman" w:hAnsi="Times New Roman" w:cs="Times New Roman"/>
          <w:sz w:val="24"/>
          <w:szCs w:val="24"/>
        </w:rPr>
        <w:t>6</w:t>
      </w:r>
      <w:r w:rsidR="00BF733C" w:rsidRPr="005911F5">
        <w:rPr>
          <w:rFonts w:ascii="Times New Roman" w:hAnsi="Times New Roman" w:cs="Times New Roman"/>
          <w:sz w:val="24"/>
          <w:szCs w:val="24"/>
        </w:rPr>
        <w:t>,</w:t>
      </w:r>
      <w:r w:rsidR="00D63FA0" w:rsidRPr="005911F5">
        <w:rPr>
          <w:rFonts w:ascii="Times New Roman" w:hAnsi="Times New Roman" w:cs="Times New Roman"/>
          <w:sz w:val="24"/>
          <w:szCs w:val="24"/>
        </w:rPr>
        <w:t xml:space="preserve"> starting at </w:t>
      </w:r>
      <w:r w:rsidR="007E6F9B" w:rsidRPr="005911F5">
        <w:rPr>
          <w:rFonts w:ascii="Times New Roman" w:hAnsi="Times New Roman" w:cs="Times New Roman"/>
          <w:sz w:val="24"/>
          <w:szCs w:val="24"/>
        </w:rPr>
        <w:t>7</w:t>
      </w:r>
      <w:r w:rsidR="00D63FA0" w:rsidRPr="005911F5">
        <w:rPr>
          <w:rFonts w:ascii="Times New Roman" w:hAnsi="Times New Roman" w:cs="Times New Roman"/>
          <w:sz w:val="24"/>
          <w:szCs w:val="24"/>
        </w:rPr>
        <w:t>:00 P.M.</w:t>
      </w:r>
      <w:r w:rsidR="006F1DB4" w:rsidRPr="005911F5">
        <w:rPr>
          <w:rFonts w:ascii="Times New Roman" w:hAnsi="Times New Roman" w:cs="Times New Roman"/>
          <w:sz w:val="24"/>
          <w:szCs w:val="24"/>
        </w:rPr>
        <w:t xml:space="preserve">, </w:t>
      </w:r>
      <w:r w:rsidRPr="005911F5">
        <w:rPr>
          <w:rFonts w:ascii="Times New Roman" w:hAnsi="Times New Roman" w:cs="Times New Roman"/>
          <w:sz w:val="24"/>
          <w:szCs w:val="24"/>
        </w:rPr>
        <w:t>at the Evans Community Complex, Council Chambers, 1100 37th Street, Eva</w:t>
      </w:r>
      <w:r w:rsidRPr="00AA29D7">
        <w:rPr>
          <w:rFonts w:ascii="Times New Roman" w:hAnsi="Times New Roman" w:cs="Times New Roman"/>
          <w:sz w:val="24"/>
          <w:szCs w:val="24"/>
        </w:rPr>
        <w:t xml:space="preserve">ns, CO, to </w:t>
      </w:r>
      <w:r w:rsidR="00F135E8">
        <w:rPr>
          <w:rFonts w:ascii="Times New Roman" w:hAnsi="Times New Roman" w:cs="Times New Roman"/>
          <w:sz w:val="24"/>
          <w:szCs w:val="24"/>
        </w:rPr>
        <w:t>consider</w:t>
      </w:r>
      <w:r w:rsidR="001A6058">
        <w:rPr>
          <w:rFonts w:ascii="Times New Roman" w:hAnsi="Times New Roman" w:cs="Times New Roman"/>
          <w:sz w:val="24"/>
          <w:szCs w:val="24"/>
        </w:rPr>
        <w:t xml:space="preserve"> a</w:t>
      </w:r>
      <w:r w:rsidR="00083226">
        <w:rPr>
          <w:rFonts w:ascii="Times New Roman" w:hAnsi="Times New Roman" w:cs="Times New Roman"/>
          <w:sz w:val="24"/>
          <w:szCs w:val="24"/>
        </w:rPr>
        <w:t>n</w:t>
      </w:r>
      <w:r w:rsidR="001A6058">
        <w:rPr>
          <w:rFonts w:ascii="Times New Roman" w:hAnsi="Times New Roman" w:cs="Times New Roman"/>
          <w:sz w:val="24"/>
          <w:szCs w:val="24"/>
        </w:rPr>
        <w:t xml:space="preserve"> </w:t>
      </w:r>
      <w:r w:rsidR="00083226">
        <w:rPr>
          <w:rFonts w:ascii="Times New Roman" w:hAnsi="Times New Roman" w:cs="Times New Roman"/>
          <w:sz w:val="24"/>
          <w:szCs w:val="24"/>
        </w:rPr>
        <w:t>Ordinance</w:t>
      </w:r>
      <w:r w:rsidR="001A6058">
        <w:rPr>
          <w:rFonts w:ascii="Times New Roman" w:hAnsi="Times New Roman" w:cs="Times New Roman"/>
          <w:sz w:val="24"/>
          <w:szCs w:val="24"/>
        </w:rPr>
        <w:t xml:space="preserve"> </w:t>
      </w:r>
      <w:r w:rsidR="00FA535D">
        <w:rPr>
          <w:rFonts w:ascii="Times New Roman" w:hAnsi="Times New Roman" w:cs="Times New Roman"/>
          <w:sz w:val="24"/>
          <w:szCs w:val="24"/>
        </w:rPr>
        <w:t>to vacate</w:t>
      </w:r>
      <w:r w:rsidR="00083226">
        <w:rPr>
          <w:rFonts w:ascii="Times New Roman" w:hAnsi="Times New Roman" w:cs="Times New Roman"/>
          <w:sz w:val="24"/>
          <w:szCs w:val="24"/>
        </w:rPr>
        <w:t xml:space="preserve"> </w:t>
      </w:r>
      <w:r w:rsidR="00F10675">
        <w:rPr>
          <w:rFonts w:ascii="Times New Roman" w:hAnsi="Times New Roman" w:cs="Times New Roman"/>
          <w:sz w:val="24"/>
          <w:szCs w:val="24"/>
        </w:rPr>
        <w:t xml:space="preserve">a portion of </w:t>
      </w:r>
      <w:r w:rsidR="00A446E2">
        <w:rPr>
          <w:rFonts w:ascii="Times New Roman" w:hAnsi="Times New Roman" w:cs="Times New Roman"/>
          <w:sz w:val="24"/>
          <w:szCs w:val="24"/>
        </w:rPr>
        <w:t xml:space="preserve">public </w:t>
      </w:r>
      <w:r w:rsidR="00F10675">
        <w:rPr>
          <w:rFonts w:ascii="Times New Roman" w:hAnsi="Times New Roman" w:cs="Times New Roman"/>
          <w:sz w:val="24"/>
          <w:szCs w:val="24"/>
        </w:rPr>
        <w:t xml:space="preserve">road </w:t>
      </w:r>
      <w:r w:rsidR="00083226">
        <w:rPr>
          <w:rFonts w:ascii="Times New Roman" w:hAnsi="Times New Roman" w:cs="Times New Roman"/>
          <w:sz w:val="24"/>
          <w:szCs w:val="24"/>
        </w:rPr>
        <w:t>right-of-wa</w:t>
      </w:r>
      <w:r w:rsidR="00A446E2">
        <w:rPr>
          <w:rFonts w:ascii="Times New Roman" w:hAnsi="Times New Roman" w:cs="Times New Roman"/>
          <w:sz w:val="24"/>
          <w:szCs w:val="24"/>
        </w:rPr>
        <w:t xml:space="preserve">y, associated with the </w:t>
      </w:r>
      <w:r w:rsidR="00FA535D">
        <w:rPr>
          <w:rFonts w:ascii="Times New Roman" w:hAnsi="Times New Roman" w:cs="Times New Roman"/>
          <w:sz w:val="24"/>
          <w:szCs w:val="24"/>
        </w:rPr>
        <w:t>Asmus Subdivision</w:t>
      </w:r>
      <w:r w:rsidR="00A446E2">
        <w:rPr>
          <w:rFonts w:ascii="Times New Roman" w:hAnsi="Times New Roman" w:cs="Times New Roman"/>
          <w:sz w:val="24"/>
          <w:szCs w:val="24"/>
        </w:rPr>
        <w:t>.</w:t>
      </w:r>
    </w:p>
    <w:p w14:paraId="656EB5F5" w14:textId="63765F88" w:rsidR="003E14AD" w:rsidRPr="00AA29D7" w:rsidRDefault="003E14AD" w:rsidP="005911F5">
      <w:pPr>
        <w:jc w:val="both"/>
        <w:rPr>
          <w:rFonts w:ascii="Times New Roman" w:hAnsi="Times New Roman"/>
          <w:sz w:val="24"/>
          <w:szCs w:val="24"/>
        </w:rPr>
      </w:pPr>
      <w:r w:rsidRPr="00AA29D7">
        <w:rPr>
          <w:rFonts w:ascii="Times New Roman" w:hAnsi="Times New Roman" w:cs="Times New Roman"/>
          <w:sz w:val="24"/>
          <w:szCs w:val="24"/>
        </w:rPr>
        <w:t xml:space="preserve">All </w:t>
      </w:r>
      <w:proofErr w:type="gramStart"/>
      <w:r w:rsidRPr="00AA29D7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AA29D7">
        <w:rPr>
          <w:rFonts w:ascii="Times New Roman" w:hAnsi="Times New Roman" w:cs="Times New Roman"/>
          <w:sz w:val="24"/>
          <w:szCs w:val="24"/>
        </w:rPr>
        <w:t xml:space="preserve"> interested in this matter may be present and may b</w:t>
      </w:r>
      <w:r w:rsidR="001276B3">
        <w:rPr>
          <w:rFonts w:ascii="Times New Roman" w:hAnsi="Times New Roman" w:cs="Times New Roman"/>
          <w:sz w:val="24"/>
          <w:szCs w:val="24"/>
        </w:rPr>
        <w:t>e heard.  Any interested person</w:t>
      </w:r>
      <w:r w:rsidRPr="00AA29D7">
        <w:rPr>
          <w:rFonts w:ascii="Times New Roman" w:hAnsi="Times New Roman" w:cs="Times New Roman"/>
          <w:sz w:val="24"/>
          <w:szCs w:val="24"/>
        </w:rPr>
        <w:t xml:space="preserve"> may also file </w:t>
      </w:r>
      <w:r w:rsidR="00076179">
        <w:rPr>
          <w:rFonts w:ascii="Times New Roman" w:hAnsi="Times New Roman" w:cs="Times New Roman"/>
          <w:sz w:val="24"/>
          <w:szCs w:val="24"/>
        </w:rPr>
        <w:t>comments</w:t>
      </w:r>
      <w:r w:rsidRPr="00AA29D7">
        <w:rPr>
          <w:rFonts w:ascii="Times New Roman" w:hAnsi="Times New Roman" w:cs="Times New Roman"/>
          <w:sz w:val="24"/>
          <w:szCs w:val="24"/>
        </w:rPr>
        <w:t xml:space="preserve"> </w:t>
      </w:r>
      <w:r w:rsidR="00166F6B" w:rsidRPr="00AA29D7">
        <w:rPr>
          <w:rFonts w:ascii="Times New Roman" w:hAnsi="Times New Roman" w:cs="Times New Roman"/>
          <w:sz w:val="24"/>
          <w:szCs w:val="24"/>
        </w:rPr>
        <w:t>on</w:t>
      </w:r>
      <w:r w:rsidRPr="00AA29D7">
        <w:rPr>
          <w:rFonts w:ascii="Times New Roman" w:hAnsi="Times New Roman" w:cs="Times New Roman"/>
          <w:sz w:val="24"/>
          <w:szCs w:val="24"/>
        </w:rPr>
        <w:t xml:space="preserve"> the proposed</w:t>
      </w:r>
      <w:r w:rsidR="001C34D0">
        <w:rPr>
          <w:rFonts w:ascii="Times New Roman" w:hAnsi="Times New Roman" w:cs="Times New Roman"/>
          <w:sz w:val="24"/>
          <w:szCs w:val="24"/>
        </w:rPr>
        <w:t xml:space="preserve"> </w:t>
      </w:r>
      <w:r w:rsidR="00F10675">
        <w:rPr>
          <w:rFonts w:ascii="Times New Roman" w:hAnsi="Times New Roman" w:cs="Times New Roman"/>
          <w:sz w:val="24"/>
          <w:szCs w:val="24"/>
        </w:rPr>
        <w:t>O</w:t>
      </w:r>
      <w:r w:rsidR="001C34D0">
        <w:rPr>
          <w:rFonts w:ascii="Times New Roman" w:hAnsi="Times New Roman" w:cs="Times New Roman"/>
          <w:sz w:val="24"/>
          <w:szCs w:val="24"/>
        </w:rPr>
        <w:t xml:space="preserve">rdinance </w:t>
      </w:r>
      <w:r w:rsidRPr="00AA29D7">
        <w:rPr>
          <w:rFonts w:ascii="Times New Roman" w:hAnsi="Times New Roman" w:cs="Times New Roman"/>
          <w:sz w:val="24"/>
          <w:szCs w:val="24"/>
        </w:rPr>
        <w:t>at any time prior to final adoption</w:t>
      </w:r>
      <w:r w:rsidRPr="00AA29D7">
        <w:rPr>
          <w:rFonts w:ascii="Times New Roman" w:hAnsi="Times New Roman"/>
          <w:sz w:val="24"/>
          <w:szCs w:val="24"/>
        </w:rPr>
        <w:t>.</w:t>
      </w:r>
    </w:p>
    <w:p w14:paraId="634754D7" w14:textId="1B546EDE" w:rsidR="001574DE" w:rsidRDefault="002B1EB6" w:rsidP="005911F5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copy</w:t>
      </w:r>
      <w:r w:rsidR="00E62FD0">
        <w:rPr>
          <w:rFonts w:ascii="Times New Roman" w:hAnsi="Times New Roman" w:cs="Times New Roman"/>
          <w:sz w:val="24"/>
          <w:szCs w:val="24"/>
        </w:rPr>
        <w:t xml:space="preserve"> of the proposed </w:t>
      </w:r>
      <w:r w:rsidR="004C3C71">
        <w:rPr>
          <w:rFonts w:ascii="Times New Roman" w:hAnsi="Times New Roman" w:cs="Times New Roman"/>
          <w:sz w:val="24"/>
          <w:szCs w:val="24"/>
        </w:rPr>
        <w:t>Ordinance</w:t>
      </w:r>
      <w:r w:rsidR="00741EA4">
        <w:rPr>
          <w:rFonts w:ascii="Times New Roman" w:hAnsi="Times New Roman" w:cs="Times New Roman"/>
          <w:sz w:val="24"/>
          <w:szCs w:val="24"/>
        </w:rPr>
        <w:t xml:space="preserve"> </w:t>
      </w:r>
      <w:r w:rsidR="001276B3" w:rsidRPr="007409C7">
        <w:rPr>
          <w:rFonts w:ascii="Times New Roman" w:hAnsi="Times New Roman" w:cs="Times New Roman"/>
          <w:sz w:val="24"/>
          <w:szCs w:val="24"/>
        </w:rPr>
        <w:t xml:space="preserve">may be obtained from the </w:t>
      </w:r>
      <w:r w:rsidR="00AD71EF">
        <w:rPr>
          <w:rFonts w:ascii="Times New Roman" w:hAnsi="Times New Roman" w:cs="Times New Roman"/>
          <w:sz w:val="24"/>
          <w:szCs w:val="24"/>
        </w:rPr>
        <w:t xml:space="preserve">Community Development </w:t>
      </w:r>
      <w:r w:rsidR="000525C9">
        <w:rPr>
          <w:rFonts w:ascii="Times New Roman" w:hAnsi="Times New Roman" w:cs="Times New Roman"/>
          <w:sz w:val="24"/>
          <w:szCs w:val="24"/>
        </w:rPr>
        <w:t>Department</w:t>
      </w:r>
      <w:r w:rsidR="00741EA4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741EA4" w:rsidRPr="00F056DA">
          <w:rPr>
            <w:rStyle w:val="Hyperlink"/>
            <w:rFonts w:ascii="Times New Roman" w:hAnsi="Times New Roman" w:cs="Times New Roman"/>
            <w:sz w:val="24"/>
            <w:szCs w:val="24"/>
          </w:rPr>
          <w:t>www.evanscolorado.gov/planning</w:t>
        </w:r>
      </w:hyperlink>
      <w:r w:rsidR="00B35C2A">
        <w:rPr>
          <w:rFonts w:ascii="Times New Roman" w:hAnsi="Times New Roman" w:cs="Times New Roman"/>
          <w:sz w:val="24"/>
          <w:szCs w:val="24"/>
        </w:rPr>
        <w:t>,</w:t>
      </w:r>
      <w:r w:rsidR="00565CA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74531" w:rsidRPr="00F056DA">
          <w:rPr>
            <w:rStyle w:val="Hyperlink"/>
            <w:rFonts w:ascii="Times New Roman" w:hAnsi="Times New Roman" w:cs="Times New Roman"/>
            <w:sz w:val="24"/>
            <w:szCs w:val="24"/>
          </w:rPr>
          <w:t>planning@evanscolorado.gov</w:t>
        </w:r>
      </w:hyperlink>
      <w:r w:rsidR="001276B3" w:rsidRPr="007409C7">
        <w:rPr>
          <w:rFonts w:ascii="Times New Roman" w:hAnsi="Times New Roman" w:cs="Times New Roman"/>
          <w:sz w:val="24"/>
          <w:szCs w:val="24"/>
        </w:rPr>
        <w:t>,</w:t>
      </w:r>
      <w:r w:rsidR="00074531">
        <w:rPr>
          <w:rFonts w:ascii="Times New Roman" w:hAnsi="Times New Roman" w:cs="Times New Roman"/>
          <w:sz w:val="24"/>
          <w:szCs w:val="24"/>
        </w:rPr>
        <w:t xml:space="preserve"> 970-475-1167</w:t>
      </w:r>
      <w:r w:rsidR="001C34D0">
        <w:rPr>
          <w:rFonts w:ascii="Times New Roman" w:hAnsi="Times New Roman" w:cs="Times New Roman"/>
          <w:sz w:val="24"/>
          <w:szCs w:val="24"/>
        </w:rPr>
        <w:t>.</w:t>
      </w:r>
      <w:r w:rsidR="008F4F4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157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4AD"/>
    <w:rsid w:val="000525C9"/>
    <w:rsid w:val="00074531"/>
    <w:rsid w:val="00076179"/>
    <w:rsid w:val="00082654"/>
    <w:rsid w:val="00083226"/>
    <w:rsid w:val="000C7FE7"/>
    <w:rsid w:val="00114DB2"/>
    <w:rsid w:val="001276B3"/>
    <w:rsid w:val="001574DE"/>
    <w:rsid w:val="00166F6B"/>
    <w:rsid w:val="00176B87"/>
    <w:rsid w:val="001A6058"/>
    <w:rsid w:val="001C34D0"/>
    <w:rsid w:val="00207B7E"/>
    <w:rsid w:val="00222D2E"/>
    <w:rsid w:val="00263A03"/>
    <w:rsid w:val="002B1EB6"/>
    <w:rsid w:val="002C2F16"/>
    <w:rsid w:val="002E0DC5"/>
    <w:rsid w:val="002E6FC3"/>
    <w:rsid w:val="003423BB"/>
    <w:rsid w:val="00361BDA"/>
    <w:rsid w:val="003703AF"/>
    <w:rsid w:val="003771C1"/>
    <w:rsid w:val="003A5896"/>
    <w:rsid w:val="003D0502"/>
    <w:rsid w:val="003E14AD"/>
    <w:rsid w:val="004454D2"/>
    <w:rsid w:val="004C3C71"/>
    <w:rsid w:val="004C5498"/>
    <w:rsid w:val="004C54D7"/>
    <w:rsid w:val="004C6D76"/>
    <w:rsid w:val="004D09F1"/>
    <w:rsid w:val="00504999"/>
    <w:rsid w:val="00542C6A"/>
    <w:rsid w:val="005477A5"/>
    <w:rsid w:val="00565CA7"/>
    <w:rsid w:val="005911F5"/>
    <w:rsid w:val="005A309A"/>
    <w:rsid w:val="005E210D"/>
    <w:rsid w:val="006204CA"/>
    <w:rsid w:val="00641550"/>
    <w:rsid w:val="00676E04"/>
    <w:rsid w:val="006B6DED"/>
    <w:rsid w:val="006F1DB4"/>
    <w:rsid w:val="007409BB"/>
    <w:rsid w:val="00741EA4"/>
    <w:rsid w:val="00777392"/>
    <w:rsid w:val="007C0ABE"/>
    <w:rsid w:val="007D08F4"/>
    <w:rsid w:val="007E6F9B"/>
    <w:rsid w:val="007F6B8B"/>
    <w:rsid w:val="008210C7"/>
    <w:rsid w:val="0085433F"/>
    <w:rsid w:val="008D62C9"/>
    <w:rsid w:val="008F4F4D"/>
    <w:rsid w:val="00901DF4"/>
    <w:rsid w:val="00935023"/>
    <w:rsid w:val="00952F6F"/>
    <w:rsid w:val="00A40121"/>
    <w:rsid w:val="00A446E2"/>
    <w:rsid w:val="00A70F40"/>
    <w:rsid w:val="00A74BC5"/>
    <w:rsid w:val="00AA5FCA"/>
    <w:rsid w:val="00AB698C"/>
    <w:rsid w:val="00AD71EF"/>
    <w:rsid w:val="00AE3168"/>
    <w:rsid w:val="00B35C2A"/>
    <w:rsid w:val="00B528CA"/>
    <w:rsid w:val="00BA6BBB"/>
    <w:rsid w:val="00BC2E34"/>
    <w:rsid w:val="00BD78B0"/>
    <w:rsid w:val="00BF733C"/>
    <w:rsid w:val="00C87C6E"/>
    <w:rsid w:val="00CA156A"/>
    <w:rsid w:val="00CB419F"/>
    <w:rsid w:val="00D43C9E"/>
    <w:rsid w:val="00D63FA0"/>
    <w:rsid w:val="00D71504"/>
    <w:rsid w:val="00D90F23"/>
    <w:rsid w:val="00E62FD0"/>
    <w:rsid w:val="00ED74D6"/>
    <w:rsid w:val="00F00F84"/>
    <w:rsid w:val="00F10675"/>
    <w:rsid w:val="00F135E8"/>
    <w:rsid w:val="00F27771"/>
    <w:rsid w:val="00F42071"/>
    <w:rsid w:val="00FA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D317"/>
  <w15:chartTrackingRefBased/>
  <w15:docId w15:val="{0A81FF37-948F-4CEF-AFED-F73B1391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4A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6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ning@evanscolorado.gov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evanscolorado.gov/plannin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99C2F83615C4392F7967959EB6EAE" ma:contentTypeVersion="15" ma:contentTypeDescription="Create a new document." ma:contentTypeScope="" ma:versionID="35a5ab122b57776fda609a8f784fa5f4">
  <xsd:schema xmlns:xsd="http://www.w3.org/2001/XMLSchema" xmlns:xs="http://www.w3.org/2001/XMLSchema" xmlns:p="http://schemas.microsoft.com/office/2006/metadata/properties" xmlns:ns2="e1cbbb0e-b8bb-483c-ad94-5add11e6f1b2" xmlns:ns3="9fa62212-9f71-47a6-bd17-aa0333fafa6e" targetNamespace="http://schemas.microsoft.com/office/2006/metadata/properties" ma:root="true" ma:fieldsID="eb2b64e2cf7c09a0d02364e074a746f6" ns2:_="" ns3:_="">
    <xsd:import namespace="e1cbbb0e-b8bb-483c-ad94-5add11e6f1b2"/>
    <xsd:import namespace="9fa62212-9f71-47a6-bd17-aa0333faf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bbb0e-b8bb-483c-ad94-5add11e6f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372764-9015-4b21-bbda-d93b42c3c1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a62212-9f71-47a6-bd17-aa0333fafa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723486-122e-48bf-89f8-f06a203393ec}" ma:internalName="TaxCatchAll" ma:showField="CatchAllData" ma:web="9fa62212-9f71-47a6-bd17-aa0333faf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cbbb0e-b8bb-483c-ad94-5add11e6f1b2">
      <Terms xmlns="http://schemas.microsoft.com/office/infopath/2007/PartnerControls"/>
    </lcf76f155ced4ddcb4097134ff3c332f>
    <TaxCatchAll xmlns="9fa62212-9f71-47a6-bd17-aa0333fafa6e" xsi:nil="true"/>
  </documentManagement>
</p:properties>
</file>

<file path=customXml/itemProps1.xml><?xml version="1.0" encoding="utf-8"?>
<ds:datastoreItem xmlns:ds="http://schemas.openxmlformats.org/officeDocument/2006/customXml" ds:itemID="{205FA68E-FFCA-4FA0-AC77-2CF3D75466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6426E-1622-405C-8D9A-E60B903FB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cbbb0e-b8bb-483c-ad94-5add11e6f1b2"/>
    <ds:schemaRef ds:uri="9fa62212-9f71-47a6-bd17-aa0333faf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4B9208-E2CC-4D5B-85B5-8CE89A78EFE3}">
  <ds:schemaRefs>
    <ds:schemaRef ds:uri="http://schemas.microsoft.com/office/2006/metadata/properties"/>
    <ds:schemaRef ds:uri="http://schemas.microsoft.com/office/infopath/2007/PartnerControls"/>
    <ds:schemaRef ds:uri="e1cbbb0e-b8bb-483c-ad94-5add11e6f1b2"/>
    <ds:schemaRef ds:uri="9fa62212-9f71-47a6-bd17-aa0333fafa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Eucker</dc:creator>
  <cp:keywords/>
  <dc:description/>
  <cp:lastModifiedBy>Michael Hall</cp:lastModifiedBy>
  <cp:revision>30</cp:revision>
  <dcterms:created xsi:type="dcterms:W3CDTF">2025-10-23T18:10:00Z</dcterms:created>
  <dcterms:modified xsi:type="dcterms:W3CDTF">2026-09-01T20:12:00Z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0x01010031B99C2F83615C4392F7967959EB6EAE</vt:lpwstr>
  </property>
  <property fmtid="{D5CDD505-2E9C-101B-9397-08002B2CF9AE}" pid="3" name="MediaServiceImageTags">
    <vt:lpwstr/>
  </property>
</Properties>
</file>